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22F3" w14:textId="77777777" w:rsidR="00E66380" w:rsidRDefault="00E66380" w:rsidP="00E66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53DB007" w14:textId="77777777" w:rsidR="00E66380" w:rsidRDefault="00E66380" w:rsidP="00E66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A96B7A9" w14:textId="77777777" w:rsidR="00E66380" w:rsidRDefault="00E66380" w:rsidP="00E66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310B44D" w14:textId="77777777" w:rsidR="00E66380" w:rsidRDefault="00E66380" w:rsidP="00E66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2E1A2A7" w14:textId="77777777" w:rsidR="00E66380" w:rsidRDefault="00E66380" w:rsidP="00E66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5298862" w14:textId="77777777" w:rsidR="00E66380" w:rsidRDefault="00E66380" w:rsidP="00E66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561D56B" w14:textId="066D6F29" w:rsidR="00E66380" w:rsidRDefault="00E66380" w:rsidP="00E66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984E31">
        <w:rPr>
          <w:rFonts w:ascii="Times New Roman" w:hAnsi="Times New Roman" w:cs="Times New Roman"/>
          <w:sz w:val="24"/>
          <w:szCs w:val="24"/>
        </w:rPr>
        <w:t>о зачёте уплаченной ранее государственной пошлины</w:t>
      </w:r>
      <w:bookmarkStart w:id="0" w:name="_GoBack"/>
      <w:bookmarkEnd w:id="0"/>
    </w:p>
    <w:p w14:paraId="3B54BDDA" w14:textId="1A8BBB7D" w:rsidR="00E66380" w:rsidRPr="00E37B53" w:rsidRDefault="00E66380" w:rsidP="00E663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303241"/>
      <w:r>
        <w:rPr>
          <w:rFonts w:ascii="Times New Roman" w:hAnsi="Times New Roman" w:cs="Times New Roman"/>
          <w:sz w:val="24"/>
          <w:szCs w:val="24"/>
        </w:rPr>
        <w:t>При подаче _____________________________________________________________________________ в отношении ____________________________________________ истцом уплачивалась госпошлина в размере _________________________________ рублей.</w:t>
      </w:r>
    </w:p>
    <w:p w14:paraId="3D042AF6" w14:textId="77777777" w:rsidR="00E66380" w:rsidRPr="00E37B53" w:rsidRDefault="00E66380" w:rsidP="00E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 ГПК, 333 НК РФ,</w:t>
      </w:r>
    </w:p>
    <w:p w14:paraId="63F1063E" w14:textId="77777777" w:rsidR="00E66380" w:rsidRDefault="00E66380" w:rsidP="00E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89616D" w14:textId="6AE70AC6" w:rsidR="00E66380" w:rsidRDefault="00E66380" w:rsidP="00E66380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Зачесть уплаченную ранее госпошлину в размере ______________________ рублей при обработке искового заявления к _______________________________________________________________________.</w:t>
      </w:r>
    </w:p>
    <w:bookmarkEnd w:id="1"/>
    <w:p w14:paraId="19C4E514" w14:textId="77777777" w:rsidR="00E66380" w:rsidRDefault="00E66380" w:rsidP="00E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94EA69" w14:textId="77777777" w:rsidR="00E66380" w:rsidRDefault="00E66380" w:rsidP="00E66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F19630" w14:textId="77777777" w:rsidR="00E66380" w:rsidRDefault="00E66380" w:rsidP="00E66380"/>
    <w:p w14:paraId="271B7353" w14:textId="77777777" w:rsidR="00E66380" w:rsidRDefault="00E66380" w:rsidP="00E66380"/>
    <w:p w14:paraId="6324005B" w14:textId="77777777" w:rsidR="00E66380" w:rsidRDefault="00E66380" w:rsidP="00E66380"/>
    <w:p w14:paraId="772E8EA7" w14:textId="77777777" w:rsidR="00E66380" w:rsidRDefault="00E66380" w:rsidP="00E66380"/>
    <w:p w14:paraId="50239693" w14:textId="77777777" w:rsidR="00E66380" w:rsidRDefault="00E66380" w:rsidP="00E66380"/>
    <w:p w14:paraId="1C222F9F" w14:textId="77777777" w:rsidR="009B568B" w:rsidRDefault="009B568B"/>
    <w:sectPr w:rsidR="009B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8C"/>
    <w:rsid w:val="0088478C"/>
    <w:rsid w:val="00984E31"/>
    <w:rsid w:val="009B568B"/>
    <w:rsid w:val="00E6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3C37"/>
  <w15:chartTrackingRefBased/>
  <w15:docId w15:val="{067001B6-06A8-46F9-9F99-0F8C7C87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38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2023-02-03T04:51:00Z</dcterms:created>
  <dcterms:modified xsi:type="dcterms:W3CDTF">2023-02-03T04:56:00Z</dcterms:modified>
</cp:coreProperties>
</file>