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504B" w14:textId="77777777" w:rsidR="00140302" w:rsidRDefault="00140302" w:rsidP="001403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8006CB" w14:textId="77777777" w:rsidR="00140302" w:rsidRDefault="00140302" w:rsidP="001403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916068" w14:textId="77777777" w:rsidR="00140302" w:rsidRDefault="00140302" w:rsidP="001403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2C3445" w14:textId="77777777" w:rsidR="00140302" w:rsidRDefault="00140302" w:rsidP="001403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DE27A2" w14:textId="77777777" w:rsidR="00140302" w:rsidRDefault="00140302" w:rsidP="001403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8E9E57" w14:textId="77777777" w:rsidR="00140302" w:rsidRDefault="00140302" w:rsidP="001403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незаконную постройку</w:t>
      </w:r>
    </w:p>
    <w:bookmarkEnd w:id="1"/>
    <w:p w14:paraId="3A7DA7B2" w14:textId="4FD66300" w:rsidR="00140302" w:rsidRDefault="00140302" w:rsidP="0014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</w:t>
      </w:r>
      <w:bookmarkStart w:id="2" w:name="_Hlk130286611"/>
      <w:r>
        <w:rPr>
          <w:rFonts w:ascii="Times New Roman" w:hAnsi="Times New Roman" w:cs="Times New Roman"/>
          <w:sz w:val="24"/>
          <w:szCs w:val="24"/>
        </w:rPr>
        <w:t>обнаружил, вблизи _________________________________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 был возведён _________________________________. Насколько мне известно, никаких разрешений гражданином получено не было, вследствие чего постройку можно признать незаконной.</w:t>
      </w:r>
    </w:p>
    <w:p w14:paraId="019736D4" w14:textId="77777777" w:rsidR="00140302" w:rsidRDefault="00140302" w:rsidP="0014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1F0A5B" w14:textId="77777777" w:rsidR="00140302" w:rsidRDefault="00140302" w:rsidP="0014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EDD0666" w14:textId="77777777" w:rsidR="00140302" w:rsidRDefault="00140302" w:rsidP="00140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______________________________________________________________________________________________________________________________________________.</w:t>
      </w:r>
    </w:p>
    <w:p w14:paraId="404B4505" w14:textId="77777777" w:rsidR="00140302" w:rsidRDefault="00140302" w:rsidP="0014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2A39767" w14:textId="75F7AD24" w:rsidR="00140302" w:rsidRPr="00911B6E" w:rsidRDefault="00140302" w:rsidP="00140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r>
        <w:rPr>
          <w:rFonts w:ascii="Times New Roman" w:hAnsi="Times New Roman" w:cs="Times New Roman"/>
          <w:sz w:val="24"/>
          <w:szCs w:val="24"/>
        </w:rPr>
        <w:t>незаконной постройки.</w:t>
      </w:r>
      <w:bookmarkStart w:id="4" w:name="_GoBack"/>
      <w:bookmarkEnd w:id="4"/>
    </w:p>
    <w:bookmarkEnd w:id="2"/>
    <w:bookmarkEnd w:id="3"/>
    <w:p w14:paraId="78F401F0" w14:textId="77777777" w:rsidR="00140302" w:rsidRPr="0028791D" w:rsidRDefault="00140302" w:rsidP="0014030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FB44E1" w14:textId="77777777" w:rsidR="00140302" w:rsidRPr="00AC5E17" w:rsidRDefault="00140302" w:rsidP="0014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8E4CC6" w14:textId="77777777" w:rsidR="00140302" w:rsidRDefault="00140302" w:rsidP="00140302"/>
    <w:p w14:paraId="03240407" w14:textId="77777777" w:rsidR="00140302" w:rsidRDefault="00140302" w:rsidP="00140302"/>
    <w:p w14:paraId="17BB2795" w14:textId="77777777" w:rsidR="00140302" w:rsidRDefault="00140302" w:rsidP="00140302"/>
    <w:p w14:paraId="01EA4AF6" w14:textId="77777777" w:rsidR="00140302" w:rsidRDefault="00140302" w:rsidP="00140302"/>
    <w:p w14:paraId="1D7CACA5" w14:textId="77777777" w:rsidR="006937ED" w:rsidRDefault="006937ED"/>
    <w:sectPr w:rsidR="0069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7"/>
    <w:rsid w:val="00140302"/>
    <w:rsid w:val="006937ED"/>
    <w:rsid w:val="00F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FCD"/>
  <w15:chartTrackingRefBased/>
  <w15:docId w15:val="{88CED6E1-7844-4FA0-A45A-A300AFC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16</Lines>
  <Paragraphs>4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2023-03-29T03:31:00Z</dcterms:created>
  <dcterms:modified xsi:type="dcterms:W3CDTF">2023-03-29T03:32:00Z</dcterms:modified>
</cp:coreProperties>
</file>