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3076" w14:textId="6130FB79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16520034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2DE7C7E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C5AD10F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1312D36A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4454E5E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01DC4338" w14:textId="77777777" w:rsidR="00773F89" w:rsidRDefault="00773F89" w:rsidP="00773F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A0B715D" w14:textId="51F47CB5" w:rsidR="00773F89" w:rsidRDefault="00773F89" w:rsidP="00773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изготовлению и доставке мебели</w:t>
      </w:r>
    </w:p>
    <w:p w14:paraId="2408FB91" w14:textId="5F70D053" w:rsidR="00773F89" w:rsidRDefault="00773F89" w:rsidP="0077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а ответчик –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. По факту подписания договора стороны взяли на себя определённые обязанности. В частности, </w:t>
      </w:r>
      <w:r>
        <w:rPr>
          <w:rFonts w:ascii="Times New Roman" w:hAnsi="Times New Roman" w:cs="Times New Roman"/>
          <w:sz w:val="24"/>
          <w:szCs w:val="24"/>
        </w:rPr>
        <w:t>ответчик обязался в срок до 15.11.2024 г. изготовить и доставить диван «Зевс», а истец, в свою очередь, оплатить изделие и доставку в общей сумме 56 500 руб.</w:t>
      </w:r>
    </w:p>
    <w:p w14:paraId="07A7C11F" w14:textId="667B5B5D" w:rsidR="00773F89" w:rsidRDefault="00773F89" w:rsidP="0077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выполнил взятые на себя обязательства в установленные договором сроки, что и стало причиной обращения в суд. 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(20) * 3 % от цены договора = 33 900 руб.</w:t>
      </w:r>
    </w:p>
    <w:p w14:paraId="49A874C3" w14:textId="77777777" w:rsidR="00773F89" w:rsidRDefault="00773F89" w:rsidP="0077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E944703" w14:textId="4D719674" w:rsidR="00773F89" w:rsidRDefault="00773F89" w:rsidP="00773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Горина Павла Семёновича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33 900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неустойки за просрочку исполнения обязательства (не исполнено по сегодняшнюю дату).</w:t>
      </w:r>
    </w:p>
    <w:p w14:paraId="02308948" w14:textId="77777777" w:rsidR="00773F89" w:rsidRDefault="00773F89" w:rsidP="00773F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B0F3B11" w14:textId="77777777" w:rsidR="00773F89" w:rsidRDefault="00773F89" w:rsidP="00773F89"/>
    <w:p w14:paraId="3259BF97" w14:textId="77777777" w:rsidR="00773F89" w:rsidRDefault="00773F89" w:rsidP="00773F89"/>
    <w:p w14:paraId="3817C81E" w14:textId="77777777" w:rsidR="00773F89" w:rsidRDefault="00773F89" w:rsidP="00773F89"/>
    <w:p w14:paraId="0364EC96" w14:textId="77777777" w:rsidR="00773F89" w:rsidRDefault="00773F89" w:rsidP="00773F89"/>
    <w:p w14:paraId="51D4E71F" w14:textId="77777777" w:rsidR="00773F89" w:rsidRDefault="00773F89" w:rsidP="00773F89"/>
    <w:p w14:paraId="1FBE4EF7" w14:textId="77777777" w:rsidR="00D7504E" w:rsidRDefault="00D7504E"/>
    <w:sectPr w:rsidR="00D7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6"/>
    <w:rsid w:val="00773F89"/>
    <w:rsid w:val="00D7504E"/>
    <w:rsid w:val="00E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65AD"/>
  <w15:chartTrackingRefBased/>
  <w15:docId w15:val="{BA954A63-EC39-4884-82AC-6E36F9DF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1269</Characters>
  <Application>Microsoft Office Word</Application>
  <DocSecurity>0</DocSecurity>
  <Lines>21</Lines>
  <Paragraphs>7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2022-12-14T02:58:00Z</dcterms:created>
  <dcterms:modified xsi:type="dcterms:W3CDTF">2022-12-14T03:02:00Z</dcterms:modified>
</cp:coreProperties>
</file>