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0481" w14:textId="77777777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9AE9E49" w14:textId="77777777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0AFB0CB2" w14:textId="77777777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  <w:bookmarkStart w:id="1" w:name="_GoBack"/>
      <w:bookmarkEnd w:id="1"/>
    </w:p>
    <w:p w14:paraId="5C22C8A7" w14:textId="77777777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3D788D27" w14:textId="5541C2A7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«Региональный оператор по обращению с ТКО»</w:t>
      </w:r>
    </w:p>
    <w:p w14:paraId="54CBECE1" w14:textId="22916DD5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450567768778 ОГРН 450565566576</w:t>
      </w:r>
    </w:p>
    <w:p w14:paraId="402F4BF0" w14:textId="1597F148" w:rsidR="004753C2" w:rsidRDefault="004753C2" w:rsidP="004753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г. Курган, ул. Красина, д. 52.</w:t>
      </w:r>
    </w:p>
    <w:p w14:paraId="2E4B5A2B" w14:textId="14AA18A4" w:rsidR="004753C2" w:rsidRDefault="004753C2" w:rsidP="00475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разделении лицевых счетов.</w:t>
      </w:r>
    </w:p>
    <w:p w14:paraId="1BCEE2B7" w14:textId="77777777" w:rsidR="004753C2" w:rsidRDefault="004753C2" w:rsidP="00475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являюсь собственником ½ доли помещения, расположенного по адресу г. Курган, ул. Ленина, д. 52, кв. 12, в котором я проживаю вместе со своей женой, Герасимовой Евгенией Павловной с 01.01.2022 года. </w:t>
      </w:r>
    </w:p>
    <w:p w14:paraId="6ADC37B5" w14:textId="36F53BE9" w:rsidR="004753C2" w:rsidRDefault="004753C2" w:rsidP="004753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1466628"/>
      <w:r>
        <w:rPr>
          <w:rFonts w:ascii="Times New Roman" w:hAnsi="Times New Roman" w:cs="Times New Roman"/>
          <w:sz w:val="24"/>
          <w:szCs w:val="24"/>
        </w:rPr>
        <w:t xml:space="preserve"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</w:t>
      </w:r>
    </w:p>
    <w:p w14:paraId="790839C6" w14:textId="64BA70AB" w:rsidR="004753C2" w:rsidRDefault="004753C2" w:rsidP="00475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мы захотели разделить лицевой счёт 4504544554, закреплённый за нашим адресом ООО «Региональный оператор по обращению с ТКО», однако получили отказ.</w:t>
      </w:r>
    </w:p>
    <w:bookmarkEnd w:id="2"/>
    <w:p w14:paraId="1D52018F" w14:textId="77777777" w:rsidR="004753C2" w:rsidRDefault="004753C2" w:rsidP="00475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E128684" w14:textId="2224E11F" w:rsidR="004753C2" w:rsidRPr="005A0AAF" w:rsidRDefault="004753C2" w:rsidP="004753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1392634"/>
      <w:r>
        <w:rPr>
          <w:rFonts w:ascii="Times New Roman" w:hAnsi="Times New Roman" w:cs="Times New Roman"/>
          <w:sz w:val="24"/>
          <w:szCs w:val="24"/>
        </w:rPr>
        <w:t xml:space="preserve">Обязать ООО «Региональный оператор по обращению с ТКО» разделить лицевой счёт </w:t>
      </w:r>
      <w:r>
        <w:rPr>
          <w:rFonts w:ascii="Times New Roman" w:hAnsi="Times New Roman" w:cs="Times New Roman"/>
          <w:sz w:val="24"/>
          <w:szCs w:val="24"/>
        </w:rPr>
        <w:t>4504544554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3"/>
    <w:bookmarkEnd w:id="5"/>
    <w:bookmarkEnd w:id="4"/>
    <w:p w14:paraId="57BF5F4D" w14:textId="767F0550" w:rsidR="004753C2" w:rsidRDefault="004753C2" w:rsidP="004753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01FBD038" w14:textId="77777777" w:rsidR="004753C2" w:rsidRPr="004753C2" w:rsidRDefault="004753C2" w:rsidP="004753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B7F5CC" w14:textId="77777777" w:rsidR="004753C2" w:rsidRPr="008A3A38" w:rsidRDefault="004753C2" w:rsidP="004753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5D715F" w14:textId="77777777" w:rsidR="004753C2" w:rsidRDefault="004753C2" w:rsidP="004753C2"/>
    <w:p w14:paraId="52D31051" w14:textId="77777777" w:rsidR="004753C2" w:rsidRDefault="004753C2" w:rsidP="004753C2"/>
    <w:p w14:paraId="0625E638" w14:textId="77777777" w:rsidR="004753C2" w:rsidRDefault="004753C2" w:rsidP="004753C2"/>
    <w:p w14:paraId="76FDB04E" w14:textId="77777777" w:rsidR="004753C2" w:rsidRDefault="004753C2" w:rsidP="004753C2"/>
    <w:p w14:paraId="7D61A8DA" w14:textId="77777777" w:rsidR="004753C2" w:rsidRDefault="004753C2" w:rsidP="004753C2"/>
    <w:p w14:paraId="2697B19A" w14:textId="77777777" w:rsidR="004753C2" w:rsidRDefault="004753C2" w:rsidP="004753C2"/>
    <w:p w14:paraId="248524E8" w14:textId="77777777" w:rsidR="004753C2" w:rsidRDefault="004753C2" w:rsidP="004753C2"/>
    <w:p w14:paraId="779C01F3" w14:textId="77777777" w:rsidR="00123100" w:rsidRDefault="00123100"/>
    <w:sectPr w:rsidR="0012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A"/>
    <w:rsid w:val="0003236A"/>
    <w:rsid w:val="00123100"/>
    <w:rsid w:val="004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A875"/>
  <w15:chartTrackingRefBased/>
  <w15:docId w15:val="{BBEDFB53-C8D7-4D62-9E25-0E2832A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979</Characters>
  <Application>Microsoft Office Word</Application>
  <DocSecurity>0</DocSecurity>
  <Lines>17</Lines>
  <Paragraphs>6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2022-12-09T03:16:00Z</dcterms:created>
  <dcterms:modified xsi:type="dcterms:W3CDTF">2022-12-09T03:24:00Z</dcterms:modified>
</cp:coreProperties>
</file>