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7B6A9" w14:textId="3E0550E3" w:rsidR="002023B0" w:rsidRPr="006A24F6" w:rsidRDefault="002023B0" w:rsidP="002023B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4244200"/>
      <w:bookmarkStart w:id="1" w:name="_Hlk114241980"/>
      <w:r>
        <w:rPr>
          <w:rFonts w:ascii="Times New Roman" w:hAnsi="Times New Roman" w:cs="Times New Roman"/>
          <w:sz w:val="24"/>
          <w:szCs w:val="24"/>
        </w:rPr>
        <w:t xml:space="preserve">Дополнительное соглашение № 1 к трудовому договору №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12.08.2022</w:t>
      </w:r>
    </w:p>
    <w:bookmarkEnd w:id="0"/>
    <w:p w14:paraId="6F8757D2" w14:textId="3E54B7C0" w:rsidR="002023B0" w:rsidRDefault="002023B0" w:rsidP="002023B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сентября 2024</w:t>
      </w:r>
    </w:p>
    <w:p w14:paraId="3640F8D1" w14:textId="257AF22B" w:rsidR="002023B0" w:rsidRDefault="002023B0" w:rsidP="002023B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4241991"/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Н. Д., действующего на основании Устава, именуемое далее «Работодатель», и работник в лице</w:t>
      </w:r>
      <w:r>
        <w:rPr>
          <w:rFonts w:ascii="Times New Roman" w:hAnsi="Times New Roman" w:cs="Times New Roman"/>
          <w:sz w:val="24"/>
          <w:szCs w:val="24"/>
        </w:rPr>
        <w:t xml:space="preserve"> менеджера-консультанта Родькина С. П</w:t>
      </w:r>
      <w:r>
        <w:rPr>
          <w:rFonts w:ascii="Times New Roman" w:hAnsi="Times New Roman" w:cs="Times New Roman"/>
          <w:sz w:val="24"/>
          <w:szCs w:val="24"/>
        </w:rPr>
        <w:t>., именуемый далее, как «Работник», условились о внесении следующих изменений в условия трудового договора:</w:t>
      </w:r>
    </w:p>
    <w:p w14:paraId="7596488F" w14:textId="347FC1C5" w:rsidR="002023B0" w:rsidRDefault="002023B0" w:rsidP="002023B0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4244217"/>
      <w:r>
        <w:rPr>
          <w:rFonts w:ascii="Times New Roman" w:hAnsi="Times New Roman" w:cs="Times New Roman"/>
          <w:sz w:val="24"/>
          <w:szCs w:val="24"/>
        </w:rPr>
        <w:t xml:space="preserve">Внести изменения в п. 7. 8. Трудового договора № 12 от 12.08.2022. Изложить его в следующей редакции: </w:t>
      </w:r>
      <w:r>
        <w:rPr>
          <w:rFonts w:ascii="Times New Roman" w:hAnsi="Times New Roman" w:cs="Times New Roman"/>
          <w:sz w:val="24"/>
          <w:szCs w:val="24"/>
        </w:rPr>
        <w:t>рабочее место работника определяется по его усмотрению в соответствии с положениями статьи 312.1 ТК РФ.</w:t>
      </w:r>
    </w:p>
    <w:p w14:paraId="473270AA" w14:textId="4613F249" w:rsidR="002023B0" w:rsidRDefault="002023B0" w:rsidP="002023B0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п. 7.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Трудового договора № 12 от 12.08.2022. Изложить его в следующей редакции</w:t>
      </w:r>
      <w:r>
        <w:rPr>
          <w:rFonts w:ascii="Times New Roman" w:hAnsi="Times New Roman" w:cs="Times New Roman"/>
          <w:sz w:val="24"/>
          <w:szCs w:val="24"/>
        </w:rPr>
        <w:t>: рабочая смена сотрудника на дистанционной работе составляет 8 часов. Начало рабочего дня – 8 часов 00 минут. Окончание рабочего дня 17 часов 00 минут. Перерыв на обед с 12 часов 00 минут до 13 часов 00 минут.</w:t>
      </w:r>
    </w:p>
    <w:p w14:paraId="46CAAD7C" w14:textId="49B6BECA" w:rsidR="002023B0" w:rsidRDefault="002023B0" w:rsidP="002023B0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Добавить пункт 7.10 в следующей редакции: Работодатель обязан обеспечить </w:t>
      </w:r>
      <w:bookmarkStart w:id="4" w:name="_GoBack"/>
      <w:r>
        <w:rPr>
          <w:rFonts w:ascii="Times New Roman" w:hAnsi="Times New Roman" w:cs="Times New Roman"/>
          <w:sz w:val="24"/>
          <w:szCs w:val="24"/>
        </w:rPr>
        <w:t>сотрудника всеми необходимыми для работы средствами и условиями.</w:t>
      </w:r>
    </w:p>
    <w:bookmarkEnd w:id="4"/>
    <w:p w14:paraId="79EB284C" w14:textId="11ADFFD8" w:rsidR="002023B0" w:rsidRDefault="002023B0" w:rsidP="002023B0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вступают в силу с момента подписания настоящего соглашения.</w:t>
      </w:r>
    </w:p>
    <w:p w14:paraId="0DADEEEC" w14:textId="34088DBE" w:rsidR="002023B0" w:rsidRDefault="002023B0" w:rsidP="002023B0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по факту внесения изменений не имеют.</w:t>
      </w:r>
    </w:p>
    <w:p w14:paraId="64B37B25" w14:textId="77777777" w:rsidR="002023B0" w:rsidRPr="00583A9B" w:rsidRDefault="002023B0" w:rsidP="002023B0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по одному для каждой из сторон.</w:t>
      </w:r>
    </w:p>
    <w:bookmarkEnd w:id="3"/>
    <w:p w14:paraId="5488291C" w14:textId="77777777" w:rsidR="002023B0" w:rsidRDefault="002023B0" w:rsidP="002023B0">
      <w:pPr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Работодатель: генеральный директор ООО «Вершки-Корешки»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69DFBE1" w14:textId="5A184A9F" w:rsidR="002023B0" w:rsidRDefault="002023B0" w:rsidP="002023B0">
      <w:pPr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Работник: </w:t>
      </w:r>
      <w:r>
        <w:rPr>
          <w:rFonts w:ascii="Times New Roman" w:hAnsi="Times New Roman" w:cs="Times New Roman"/>
          <w:sz w:val="24"/>
          <w:szCs w:val="24"/>
        </w:rPr>
        <w:t xml:space="preserve">Родькин С. П. </w:t>
      </w:r>
      <w:r>
        <w:rPr>
          <w:rFonts w:ascii="Times New Roman" w:hAnsi="Times New Roman" w:cs="Times New Roman"/>
          <w:i/>
          <w:sz w:val="24"/>
          <w:szCs w:val="24"/>
        </w:rPr>
        <w:t>(Родькин)</w:t>
      </w:r>
    </w:p>
    <w:p w14:paraId="70F39EBC" w14:textId="77777777" w:rsidR="002023B0" w:rsidRPr="002023B0" w:rsidRDefault="002023B0" w:rsidP="002023B0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75D49F02" w14:textId="77777777" w:rsidR="002023B0" w:rsidRPr="00C77D2B" w:rsidRDefault="002023B0" w:rsidP="002023B0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78E4F95F" w14:textId="77777777" w:rsidR="002023B0" w:rsidRPr="00C6688C" w:rsidRDefault="002023B0" w:rsidP="002023B0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bookmarkEnd w:id="1"/>
    <w:bookmarkEnd w:id="2"/>
    <w:p w14:paraId="033FB637" w14:textId="77777777" w:rsidR="002023B0" w:rsidRPr="00264AEC" w:rsidRDefault="002023B0" w:rsidP="002023B0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3E3E0378" w14:textId="77777777" w:rsidR="002023B0" w:rsidRDefault="002023B0" w:rsidP="002023B0"/>
    <w:p w14:paraId="6C17E1DE" w14:textId="77777777" w:rsidR="002023B0" w:rsidRDefault="002023B0" w:rsidP="002023B0"/>
    <w:p w14:paraId="6B40F93B" w14:textId="77777777" w:rsidR="002023B0" w:rsidRDefault="002023B0" w:rsidP="002023B0"/>
    <w:p w14:paraId="15455818" w14:textId="77777777" w:rsidR="00E901A8" w:rsidRDefault="002023B0"/>
    <w:sectPr w:rsidR="00E901A8" w:rsidSect="0058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43E71"/>
    <w:multiLevelType w:val="hybridMultilevel"/>
    <w:tmpl w:val="7A4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6B"/>
    <w:rsid w:val="002023B0"/>
    <w:rsid w:val="003E01BD"/>
    <w:rsid w:val="00516B6B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48BE"/>
  <w15:chartTrackingRefBased/>
  <w15:docId w15:val="{4BA43F32-37DB-456A-8019-32090564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1308</Characters>
  <Application>Microsoft Office Word</Application>
  <DocSecurity>0</DocSecurity>
  <Lines>24</Lines>
  <Paragraphs>12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2022-09-18T06:47:00Z</dcterms:created>
  <dcterms:modified xsi:type="dcterms:W3CDTF">2022-09-18T06:52:00Z</dcterms:modified>
</cp:coreProperties>
</file>