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A61B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6FC31D9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4113C14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43ABAD5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C1E690C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5B0F23C" w14:textId="77777777" w:rsidR="00842F3F" w:rsidRDefault="00842F3F" w:rsidP="00842F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049D1D2" w14:textId="09534E2D" w:rsidR="00842F3F" w:rsidRDefault="00842F3F" w:rsidP="00842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прекращении производства по делу</w:t>
      </w:r>
    </w:p>
    <w:p w14:paraId="3B033FF4" w14:textId="77777777" w:rsidR="00842F3F" w:rsidRDefault="00842F3F" w:rsidP="0084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06B9453E" w14:textId="4C37BF6C" w:rsidR="00842F3F" w:rsidRDefault="00842F3F" w:rsidP="00842F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706722"/>
      <w:bookmarkStart w:id="2" w:name="_GoBack"/>
      <w:r>
        <w:rPr>
          <w:rFonts w:ascii="Times New Roman" w:hAnsi="Times New Roman" w:cs="Times New Roman"/>
          <w:sz w:val="24"/>
          <w:szCs w:val="24"/>
        </w:rPr>
        <w:t>В связи с утверждением сторонами мирного соглашения, руководствуясь ст. 35, 173, 220 ГПК РФ,</w:t>
      </w:r>
    </w:p>
    <w:p w14:paraId="0CA20796" w14:textId="77777777" w:rsidR="00842F3F" w:rsidRDefault="00842F3F" w:rsidP="0084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1EA60B2" w14:textId="5D6602B2" w:rsidR="00842F3F" w:rsidRDefault="00842F3F" w:rsidP="00842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производство по гражданскому делу по иску ООО «Мыши в дом» к «Анисимову Николаю Денисовичу.</w:t>
      </w:r>
    </w:p>
    <w:bookmarkEnd w:id="1"/>
    <w:bookmarkEnd w:id="2"/>
    <w:p w14:paraId="478C8287" w14:textId="77777777" w:rsidR="00842F3F" w:rsidRDefault="00842F3F" w:rsidP="00842F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7478443D" w14:textId="77777777" w:rsidR="00842F3F" w:rsidRPr="00B05057" w:rsidRDefault="00842F3F" w:rsidP="00842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4C165" w14:textId="77777777" w:rsidR="00E8786A" w:rsidRDefault="00E8786A"/>
    <w:sectPr w:rsidR="00E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B3"/>
    <w:rsid w:val="00173478"/>
    <w:rsid w:val="006B6DB3"/>
    <w:rsid w:val="00842F3F"/>
    <w:rsid w:val="00E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D823"/>
  <w15:chartTrackingRefBased/>
  <w15:docId w15:val="{86D3E7F2-7BA4-4FB8-BDBA-7C96CD2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824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2023-01-27T05:00:00Z</dcterms:created>
  <dcterms:modified xsi:type="dcterms:W3CDTF">2023-01-27T05:12:00Z</dcterms:modified>
</cp:coreProperties>
</file>