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4D4F" w14:textId="77777777" w:rsidR="00B901A1" w:rsidRDefault="00B901A1" w:rsidP="00B901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6DE17965" w14:textId="77777777" w:rsidR="00B901A1" w:rsidRDefault="00B901A1" w:rsidP="00B901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DFB07E5" w14:textId="77777777" w:rsidR="00B901A1" w:rsidRDefault="00B901A1" w:rsidP="00B901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226AC984" w14:textId="77777777" w:rsidR="00B901A1" w:rsidRDefault="00B901A1" w:rsidP="00B901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5C18106" w14:textId="77777777" w:rsidR="00B901A1" w:rsidRDefault="00B901A1" w:rsidP="00B901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B7FCC9A" w14:textId="77777777" w:rsidR="00B901A1" w:rsidRDefault="00B901A1" w:rsidP="00B901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10D8E885" w14:textId="77777777" w:rsidR="00B901A1" w:rsidRDefault="00B901A1" w:rsidP="00B901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C5CEF1C" w14:textId="1DF3A9FC" w:rsidR="00B901A1" w:rsidRDefault="00B901A1" w:rsidP="00B90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на автосервис</w:t>
      </w:r>
    </w:p>
    <w:p w14:paraId="444DF93C" w14:textId="77777777" w:rsidR="00B901A1" w:rsidRDefault="00B901A1" w:rsidP="00B90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Гориным Павлом Семёновичем и Анисимовым Павлом Николаевичем заключён договор подряда на ремонт автомобиля № 13 от 10.10.2024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обязался в срок до 15.10.2024 г. произвести текущий ремонт принадлежащего мне на праве собственности ТС «Рено Логан». В частности, в перечень ремонта вошли следующие элементы:</w:t>
      </w:r>
    </w:p>
    <w:p w14:paraId="7E5F5A92" w14:textId="77777777" w:rsidR="00B901A1" w:rsidRDefault="00B901A1" w:rsidP="00B901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тормозных колодок;</w:t>
      </w:r>
    </w:p>
    <w:p w14:paraId="2B2282D5" w14:textId="77777777" w:rsidR="00B901A1" w:rsidRDefault="00B901A1" w:rsidP="00B901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сайлент-блоков;</w:t>
      </w:r>
    </w:p>
    <w:p w14:paraId="6601FF84" w14:textId="77777777" w:rsidR="00B901A1" w:rsidRDefault="00B901A1" w:rsidP="00B901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тормозных дисков.</w:t>
      </w:r>
    </w:p>
    <w:p w14:paraId="75B4587F" w14:textId="77777777" w:rsidR="00B901A1" w:rsidRPr="00F23D31" w:rsidRDefault="00B901A1" w:rsidP="00B90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работ на общую стоимость 56 500 руб.</w:t>
      </w:r>
    </w:p>
    <w:p w14:paraId="22B3EF68" w14:textId="77777777" w:rsidR="00B901A1" w:rsidRDefault="00B901A1" w:rsidP="00B90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выполнил взятые на себя обязательства, получил обусловленную денежную сумму. Через 7 дней после ремонта на кузове ТС были обнаружены царапины, которых не было до ремонта, что подтверждается актом, составленным сотрудником сервиса перед передачей автомобиля. Кузовной ремонт обошёлся мне в 33 900 руб., что подтверждается кассовым чеком.</w:t>
      </w:r>
    </w:p>
    <w:p w14:paraId="6BF43894" w14:textId="77777777" w:rsidR="00B901A1" w:rsidRDefault="00B901A1" w:rsidP="00B90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</w:t>
      </w:r>
      <w:bookmarkStart w:id="1" w:name="_GoBack"/>
      <w:bookmarkEnd w:id="1"/>
      <w:r w:rsidRPr="00F23D31">
        <w:rPr>
          <w:rFonts w:ascii="Times New Roman" w:hAnsi="Times New Roman" w:cs="Times New Roman"/>
          <w:sz w:val="24"/>
          <w:szCs w:val="24"/>
        </w:rPr>
        <w:t>ы или услуги, подлежит возмещению лицом, выполнившим работу или оказавшим услугу (исполнителем).</w:t>
      </w:r>
    </w:p>
    <w:p w14:paraId="132B70C4" w14:textId="77777777" w:rsidR="00B901A1" w:rsidRDefault="00B901A1" w:rsidP="00B90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491D15E" w14:textId="77777777" w:rsidR="00B901A1" w:rsidRDefault="00B901A1" w:rsidP="00B90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33 900 руб. в качестве компенсации понесённых истцом убытков.</w:t>
      </w:r>
    </w:p>
    <w:p w14:paraId="6919C588" w14:textId="77777777" w:rsidR="00B901A1" w:rsidRDefault="00B901A1" w:rsidP="00B901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9BFD594" w14:textId="77777777" w:rsidR="005B5BE2" w:rsidRDefault="005B5BE2"/>
    <w:sectPr w:rsidR="005B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48"/>
    <w:rsid w:val="005B5BE2"/>
    <w:rsid w:val="00707848"/>
    <w:rsid w:val="009674BA"/>
    <w:rsid w:val="00B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831"/>
  <w15:chartTrackingRefBased/>
  <w15:docId w15:val="{A1D1955C-AF6D-4528-8AA3-9EA5BC18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1466</Characters>
  <Application>Microsoft Office Word</Application>
  <DocSecurity>0</DocSecurity>
  <Lines>26</Lines>
  <Paragraphs>10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2023-01-12T05:19:00Z</dcterms:created>
  <dcterms:modified xsi:type="dcterms:W3CDTF">2023-01-12T05:21:00Z</dcterms:modified>
</cp:coreProperties>
</file>